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4848B5" w:rsidRPr="00C351F3" w:rsidTr="00BB7FF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AF705A" w:rsidRDefault="004848B5" w:rsidP="00BB7FF8">
            <w:pPr>
              <w:ind w:left="3960" w:hanging="3960"/>
              <w:rPr>
                <w:b/>
                <w:i/>
                <w:sz w:val="28"/>
                <w:szCs w:val="28"/>
              </w:rPr>
            </w:pPr>
            <w:r w:rsidRPr="00AF705A">
              <w:rPr>
                <w:b/>
                <w:i/>
                <w:sz w:val="28"/>
                <w:szCs w:val="28"/>
              </w:rPr>
              <w:t>Административная процедура 2.1.1</w:t>
            </w:r>
          </w:p>
          <w:p w:rsidR="004848B5" w:rsidRPr="00072692" w:rsidRDefault="004848B5" w:rsidP="00BB7FF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72692">
              <w:rPr>
                <w:color w:val="000000"/>
                <w:sz w:val="28"/>
                <w:szCs w:val="28"/>
                <w:lang w:eastAsia="en-US"/>
              </w:rPr>
              <w:t>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      </w:r>
          </w:p>
        </w:tc>
      </w:tr>
      <w:tr w:rsidR="004848B5" w:rsidRPr="00C351F3" w:rsidTr="00BB7FF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848B5" w:rsidRPr="00C351F3" w:rsidRDefault="004848B5" w:rsidP="00BB7FF8">
            <w:pPr>
              <w:spacing w:line="256" w:lineRule="auto"/>
              <w:ind w:left="-60"/>
              <w:rPr>
                <w:sz w:val="28"/>
                <w:szCs w:val="28"/>
                <w:lang w:eastAsia="en-US"/>
              </w:rPr>
            </w:pPr>
          </w:p>
          <w:p w:rsidR="004848B5" w:rsidRPr="00C351F3" w:rsidRDefault="004848B5" w:rsidP="00BB7FF8">
            <w:pPr>
              <w:pStyle w:val="table10"/>
              <w:numPr>
                <w:ilvl w:val="0"/>
                <w:numId w:val="1"/>
              </w:numPr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заявление</w:t>
            </w:r>
          </w:p>
          <w:p w:rsidR="004848B5" w:rsidRPr="00C351F3" w:rsidRDefault="004848B5" w:rsidP="00BB7FF8">
            <w:pPr>
              <w:pStyle w:val="table10"/>
              <w:numPr>
                <w:ilvl w:val="0"/>
                <w:numId w:val="1"/>
              </w:numPr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расчет текущих норм расхода (предельных уровней потребления) ТЭР</w:t>
            </w:r>
          </w:p>
          <w:p w:rsidR="004848B5" w:rsidRPr="00C351F3" w:rsidRDefault="004848B5" w:rsidP="00BB7FF8">
            <w:pPr>
              <w:pStyle w:val="table10"/>
              <w:numPr>
                <w:ilvl w:val="0"/>
                <w:numId w:val="1"/>
              </w:numPr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нормы расхода (предельные уровни потребления) ТЭР за три года, предшествующие периоду, на который устанавливаются нормы расхода (предельные уровни потребления) ТЭР (далее – рассматриваемый период)</w:t>
            </w:r>
          </w:p>
          <w:p w:rsidR="004848B5" w:rsidRPr="00C351F3" w:rsidRDefault="004848B5" w:rsidP="00BB7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F3">
              <w:rPr>
                <w:rFonts w:ascii="Times New Roman" w:hAnsi="Times New Roman" w:cs="Times New Roman"/>
                <w:sz w:val="28"/>
                <w:szCs w:val="28"/>
              </w:rPr>
              <w:t>нормы расхода (предельные уровни потребления) ТЭР на рассматриваемый период в трех экземплярах</w:t>
            </w:r>
          </w:p>
        </w:tc>
      </w:tr>
      <w:tr w:rsidR="004848B5" w:rsidRPr="00C351F3" w:rsidTr="00BB7FF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72692" w:rsidRPr="00680907" w:rsidRDefault="00072692" w:rsidP="00072692">
            <w:pPr>
              <w:spacing w:line="280" w:lineRule="exact"/>
            </w:pPr>
            <w:r w:rsidRPr="00680907">
              <w:t>Брестский районный исполнительный комитет</w:t>
            </w:r>
          </w:p>
          <w:p w:rsidR="00072692" w:rsidRPr="000F095E" w:rsidRDefault="00072692" w:rsidP="0007269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F095E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0F095E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0F095E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0F095E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0F095E">
              <w:rPr>
                <w:rStyle w:val="FontStyle13"/>
                <w:sz w:val="28"/>
                <w:szCs w:val="28"/>
              </w:rPr>
              <w:t>. 1.</w:t>
            </w:r>
          </w:p>
          <w:p w:rsidR="00072692" w:rsidRPr="000F095E" w:rsidRDefault="00072692" w:rsidP="0007269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F095E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072692" w:rsidRPr="00680907" w:rsidRDefault="00072692" w:rsidP="00072692">
            <w:pPr>
              <w:pStyle w:val="a3"/>
              <w:spacing w:before="0" w:beforeAutospacing="0" w:after="0" w:afterAutospacing="0" w:line="280" w:lineRule="exact"/>
              <w:jc w:val="both"/>
            </w:pPr>
            <w:r w:rsidRPr="00680907"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t>Хоружей</w:t>
            </w:r>
            <w:proofErr w:type="spellEnd"/>
            <w:r w:rsidRPr="00680907">
              <w:t>, д. 2, каб.1, 1-й этаж</w:t>
            </w:r>
          </w:p>
          <w:p w:rsidR="00072692" w:rsidRPr="00680907" w:rsidRDefault="00072692" w:rsidP="00072692">
            <w:pPr>
              <w:pStyle w:val="a3"/>
              <w:spacing w:before="0" w:beforeAutospacing="0" w:after="0" w:afterAutospacing="0" w:line="280" w:lineRule="exact"/>
            </w:pPr>
            <w:r w:rsidRPr="00680907">
              <w:t xml:space="preserve">тел. 142, +375 162  21-36-06 </w:t>
            </w:r>
          </w:p>
          <w:p w:rsidR="004848B5" w:rsidRPr="00C351F3" w:rsidRDefault="00072692" w:rsidP="000726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80907">
              <w:t>Режим работы: понедельник, среда, пятница 8.00-13.00, 14.00 - 17.00; вторник, четверг 8.00-13.00, 14.00 -20.00</w:t>
            </w:r>
          </w:p>
        </w:tc>
      </w:tr>
      <w:tr w:rsidR="004848B5" w:rsidRPr="00C351F3" w:rsidTr="00BB7FF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848B5" w:rsidRPr="00C351F3" w:rsidRDefault="000061AB" w:rsidP="00BB7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Pr="00C351F3">
              <w:rPr>
                <w:sz w:val="28"/>
                <w:szCs w:val="28"/>
              </w:rPr>
              <w:t xml:space="preserve"> </w:t>
            </w:r>
            <w:r w:rsidR="004848B5" w:rsidRPr="00C351F3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="004848B5" w:rsidRPr="00C351F3">
              <w:rPr>
                <w:sz w:val="28"/>
                <w:szCs w:val="28"/>
              </w:rPr>
              <w:t xml:space="preserve"> жилищно-комму</w:t>
            </w:r>
            <w:r w:rsidR="00AF705A">
              <w:rPr>
                <w:sz w:val="28"/>
                <w:szCs w:val="28"/>
              </w:rPr>
              <w:t xml:space="preserve">нального хозяйства </w:t>
            </w:r>
            <w:proofErr w:type="spellStart"/>
            <w:r w:rsidR="00AF705A">
              <w:rPr>
                <w:sz w:val="28"/>
                <w:szCs w:val="28"/>
              </w:rPr>
              <w:t>Ж</w:t>
            </w:r>
            <w:r w:rsidR="00AF705A">
              <w:rPr>
                <w:b/>
                <w:sz w:val="28"/>
                <w:szCs w:val="28"/>
              </w:rPr>
              <w:t>ардецкий</w:t>
            </w:r>
            <w:proofErr w:type="spellEnd"/>
            <w:r w:rsidR="00AF705A">
              <w:rPr>
                <w:b/>
                <w:sz w:val="28"/>
                <w:szCs w:val="28"/>
              </w:rPr>
              <w:t xml:space="preserve"> Виктор Станиславович</w:t>
            </w:r>
            <w:proofErr w:type="gramStart"/>
            <w:r w:rsidR="004848B5" w:rsidRPr="00C351F3">
              <w:rPr>
                <w:sz w:val="28"/>
                <w:szCs w:val="28"/>
              </w:rPr>
              <w:t>,</w:t>
            </w:r>
            <w:r w:rsidR="00AF705A">
              <w:rPr>
                <w:sz w:val="28"/>
                <w:szCs w:val="28"/>
              </w:rPr>
              <w:t xml:space="preserve"> </w:t>
            </w:r>
            <w:r w:rsidR="00AF705A" w:rsidRPr="00C351F3">
              <w:rPr>
                <w:sz w:val="28"/>
                <w:szCs w:val="28"/>
              </w:rPr>
              <w:t>,</w:t>
            </w:r>
            <w:proofErr w:type="gramEnd"/>
            <w:r w:rsidR="00AF705A" w:rsidRPr="00C351F3">
              <w:rPr>
                <w:sz w:val="28"/>
                <w:szCs w:val="28"/>
              </w:rPr>
              <w:t xml:space="preserve"> </w:t>
            </w:r>
            <w:proofErr w:type="spellStart"/>
            <w:r w:rsidR="00AF705A" w:rsidRPr="00C351F3">
              <w:rPr>
                <w:sz w:val="28"/>
                <w:szCs w:val="28"/>
              </w:rPr>
              <w:t>каб</w:t>
            </w:r>
            <w:proofErr w:type="spellEnd"/>
            <w:r w:rsidR="004848B5" w:rsidRPr="00C351F3">
              <w:rPr>
                <w:sz w:val="28"/>
                <w:szCs w:val="28"/>
              </w:rPr>
              <w:t>. 4</w:t>
            </w:r>
            <w:r w:rsidR="00AF705A">
              <w:rPr>
                <w:sz w:val="28"/>
                <w:szCs w:val="28"/>
              </w:rPr>
              <w:t>4/2</w:t>
            </w:r>
            <w:r w:rsidR="004848B5" w:rsidRPr="00C351F3">
              <w:rPr>
                <w:sz w:val="28"/>
                <w:szCs w:val="28"/>
              </w:rPr>
              <w:t xml:space="preserve">, тел. +375 162 </w:t>
            </w:r>
            <w:r w:rsidR="00AF705A">
              <w:rPr>
                <w:sz w:val="28"/>
                <w:szCs w:val="28"/>
              </w:rPr>
              <w:t>21-23-23</w:t>
            </w:r>
            <w:r w:rsidR="004848B5" w:rsidRPr="00C351F3">
              <w:rPr>
                <w:sz w:val="28"/>
                <w:szCs w:val="28"/>
              </w:rPr>
              <w:t>. Режим работы: понедельник-</w:t>
            </w:r>
            <w:r w:rsidR="00AF705A" w:rsidRPr="00C351F3">
              <w:rPr>
                <w:sz w:val="28"/>
                <w:szCs w:val="28"/>
              </w:rPr>
              <w:t>пятница с</w:t>
            </w:r>
            <w:r w:rsidR="004848B5" w:rsidRPr="00C351F3">
              <w:rPr>
                <w:sz w:val="28"/>
                <w:szCs w:val="28"/>
              </w:rPr>
              <w:t xml:space="preserve"> 8.00 до 13.00 и с 14.00 до 17.00.</w:t>
            </w:r>
          </w:p>
          <w:p w:rsidR="004848B5" w:rsidRPr="00C351F3" w:rsidRDefault="004848B5" w:rsidP="000061AB">
            <w:pPr>
              <w:jc w:val="both"/>
              <w:rPr>
                <w:sz w:val="28"/>
                <w:szCs w:val="28"/>
              </w:rPr>
            </w:pPr>
            <w:r w:rsidRPr="00C351F3">
              <w:rPr>
                <w:sz w:val="28"/>
                <w:szCs w:val="28"/>
              </w:rPr>
              <w:t xml:space="preserve">         В случае временного отсутствия </w:t>
            </w:r>
            <w:proofErr w:type="spellStart"/>
            <w:r w:rsidR="00AF705A">
              <w:rPr>
                <w:sz w:val="28"/>
                <w:szCs w:val="28"/>
              </w:rPr>
              <w:t>Жардецкого</w:t>
            </w:r>
            <w:proofErr w:type="spellEnd"/>
            <w:r w:rsidR="00AF705A">
              <w:rPr>
                <w:sz w:val="28"/>
                <w:szCs w:val="28"/>
              </w:rPr>
              <w:t xml:space="preserve"> В.С.</w:t>
            </w:r>
            <w:r w:rsidRPr="00C351F3">
              <w:rPr>
                <w:sz w:val="28"/>
                <w:szCs w:val="28"/>
              </w:rPr>
              <w:t xml:space="preserve"> </w:t>
            </w:r>
            <w:r w:rsidR="00AF705A" w:rsidRPr="00C351F3">
              <w:rPr>
                <w:sz w:val="28"/>
                <w:szCs w:val="28"/>
              </w:rPr>
              <w:t xml:space="preserve">– </w:t>
            </w:r>
            <w:r w:rsidR="000061AB">
              <w:rPr>
                <w:sz w:val="28"/>
                <w:szCs w:val="28"/>
              </w:rPr>
              <w:t>начальник отдела</w:t>
            </w:r>
            <w:r w:rsidR="000061AB" w:rsidRPr="000061AB">
              <w:rPr>
                <w:sz w:val="28"/>
                <w:szCs w:val="28"/>
              </w:rPr>
              <w:t xml:space="preserve"> жилищно-коммунального хозяйства</w:t>
            </w:r>
            <w:r w:rsidR="000061AB">
              <w:rPr>
                <w:sz w:val="28"/>
                <w:szCs w:val="28"/>
              </w:rPr>
              <w:t xml:space="preserve"> </w:t>
            </w:r>
            <w:proofErr w:type="spellStart"/>
            <w:r w:rsidR="00AF705A">
              <w:rPr>
                <w:sz w:val="28"/>
                <w:szCs w:val="28"/>
              </w:rPr>
              <w:t>Вакулич</w:t>
            </w:r>
            <w:proofErr w:type="spellEnd"/>
            <w:r w:rsidR="00AF705A">
              <w:rPr>
                <w:sz w:val="28"/>
                <w:szCs w:val="28"/>
              </w:rPr>
              <w:t xml:space="preserve"> Наталья Михайловна</w:t>
            </w:r>
            <w:r w:rsidR="000061AB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AF705A" w:rsidRPr="00C351F3">
              <w:rPr>
                <w:sz w:val="28"/>
                <w:szCs w:val="28"/>
              </w:rPr>
              <w:t>каб</w:t>
            </w:r>
            <w:r w:rsidRPr="00C351F3">
              <w:rPr>
                <w:sz w:val="28"/>
                <w:szCs w:val="28"/>
              </w:rPr>
              <w:t xml:space="preserve">. </w:t>
            </w:r>
            <w:r w:rsidR="00AF705A">
              <w:rPr>
                <w:sz w:val="28"/>
                <w:szCs w:val="28"/>
              </w:rPr>
              <w:t>44/</w:t>
            </w:r>
            <w:r w:rsidRPr="00C351F3">
              <w:rPr>
                <w:sz w:val="28"/>
                <w:szCs w:val="28"/>
              </w:rPr>
              <w:t>2, тел. +375</w:t>
            </w:r>
            <w:r w:rsidR="00AF705A">
              <w:rPr>
                <w:sz w:val="28"/>
                <w:szCs w:val="28"/>
              </w:rPr>
              <w:t> </w:t>
            </w:r>
            <w:r w:rsidRPr="00C351F3">
              <w:rPr>
                <w:sz w:val="28"/>
                <w:szCs w:val="28"/>
              </w:rPr>
              <w:t>162</w:t>
            </w:r>
            <w:r w:rsidR="00AF705A">
              <w:rPr>
                <w:sz w:val="28"/>
                <w:szCs w:val="28"/>
              </w:rPr>
              <w:t xml:space="preserve"> 21-23-23</w:t>
            </w:r>
            <w:r w:rsidRPr="00C351F3">
              <w:rPr>
                <w:sz w:val="28"/>
                <w:szCs w:val="28"/>
              </w:rPr>
              <w:t>.  Режим работы: понедельник-пятница с 8.00 до 13.00, с 14.00 до 17.00.</w:t>
            </w:r>
          </w:p>
        </w:tc>
      </w:tr>
      <w:tr w:rsidR="004848B5" w:rsidRPr="00C351F3" w:rsidTr="00BB7FF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4848B5" w:rsidRPr="00C351F3" w:rsidTr="00BB7FF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1 месяц</w:t>
            </w:r>
          </w:p>
        </w:tc>
      </w:tr>
      <w:tr w:rsidR="004848B5" w:rsidRPr="00C351F3" w:rsidTr="00BB7FF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до года</w:t>
            </w:r>
          </w:p>
        </w:tc>
      </w:tr>
      <w:tr w:rsidR="004848B5" w:rsidRPr="00C351F3" w:rsidTr="00BB7FF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848B5" w:rsidRPr="00C351F3" w:rsidRDefault="004848B5" w:rsidP="00BB7F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351F3">
              <w:rPr>
                <w:sz w:val="28"/>
                <w:szCs w:val="28"/>
                <w:lang w:eastAsia="en-US"/>
              </w:rPr>
              <w:t>Брестский областной исполнительный комитет</w:t>
            </w:r>
            <w:r w:rsidRPr="00C351F3">
              <w:rPr>
                <w:sz w:val="28"/>
                <w:szCs w:val="28"/>
                <w:lang w:eastAsia="en-US"/>
              </w:rPr>
              <w:br/>
              <w:t>224005 г. Брест, ул. Ленина, 11</w:t>
            </w:r>
            <w:r w:rsidRPr="00C351F3">
              <w:rPr>
                <w:sz w:val="28"/>
                <w:szCs w:val="28"/>
                <w:lang w:eastAsia="en-US"/>
              </w:rPr>
              <w:br/>
              <w:t>Понедельник - пятница: 08.30 - 13.00, 14.00 - 17.30.</w:t>
            </w:r>
            <w:r w:rsidRPr="00C351F3">
              <w:rPr>
                <w:sz w:val="28"/>
                <w:szCs w:val="28"/>
                <w:lang w:eastAsia="en-US"/>
              </w:rPr>
              <w:br/>
              <w:t>Суббота, воскресенье: выходной.</w:t>
            </w:r>
          </w:p>
        </w:tc>
      </w:tr>
    </w:tbl>
    <w:p w:rsidR="004848B5" w:rsidRPr="00C351F3" w:rsidRDefault="004848B5" w:rsidP="004848B5">
      <w:pPr>
        <w:jc w:val="both"/>
        <w:rPr>
          <w:b/>
          <w:bCs/>
          <w:iCs/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072692" w:rsidRDefault="00072692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2.1.1</w:t>
      </w:r>
    </w:p>
    <w:p w:rsidR="004848B5" w:rsidRDefault="004848B5" w:rsidP="004848B5">
      <w:pPr>
        <w:ind w:left="4536"/>
        <w:jc w:val="both"/>
        <w:rPr>
          <w:sz w:val="28"/>
          <w:szCs w:val="28"/>
        </w:rPr>
      </w:pPr>
    </w:p>
    <w:p w:rsidR="004848B5" w:rsidRDefault="00A508CF" w:rsidP="004848B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Брестский</w:t>
      </w:r>
      <w:r w:rsidR="004848B5">
        <w:rPr>
          <w:sz w:val="28"/>
          <w:szCs w:val="28"/>
        </w:rPr>
        <w:t xml:space="preserve"> районный исполнительный комитет</w:t>
      </w:r>
    </w:p>
    <w:p w:rsidR="004848B5" w:rsidRDefault="004848B5" w:rsidP="004848B5">
      <w:pPr>
        <w:tabs>
          <w:tab w:val="left" w:pos="45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</w:t>
      </w:r>
    </w:p>
    <w:p w:rsidR="004848B5" w:rsidRDefault="004848B5" w:rsidP="004848B5">
      <w:pPr>
        <w:tabs>
          <w:tab w:val="left" w:pos="45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</w:t>
      </w:r>
    </w:p>
    <w:p w:rsidR="004848B5" w:rsidRPr="00132397" w:rsidRDefault="004848B5" w:rsidP="004848B5">
      <w:pPr>
        <w:tabs>
          <w:tab w:val="left" w:pos="5103"/>
        </w:tabs>
        <w:ind w:left="4536"/>
        <w:jc w:val="both"/>
      </w:pPr>
      <w:r>
        <w:t>(н</w:t>
      </w:r>
      <w:r w:rsidRPr="00132397">
        <w:t>аименование субъекта хозяйствования</w:t>
      </w:r>
      <w:r>
        <w:t>)</w:t>
      </w:r>
    </w:p>
    <w:p w:rsidR="004848B5" w:rsidRDefault="004848B5" w:rsidP="004848B5">
      <w:pPr>
        <w:tabs>
          <w:tab w:val="left" w:pos="5103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адрес субъекта хозяйствования:</w:t>
      </w:r>
    </w:p>
    <w:p w:rsidR="004848B5" w:rsidRDefault="004848B5" w:rsidP="004848B5">
      <w:pPr>
        <w:tabs>
          <w:tab w:val="left" w:pos="5103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48B5" w:rsidRDefault="004848B5" w:rsidP="004848B5">
      <w:pPr>
        <w:tabs>
          <w:tab w:val="left" w:pos="5103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номер:</w:t>
      </w:r>
    </w:p>
    <w:p w:rsidR="004848B5" w:rsidRDefault="004848B5" w:rsidP="004848B5">
      <w:pPr>
        <w:tabs>
          <w:tab w:val="left" w:pos="5103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</w:t>
      </w:r>
    </w:p>
    <w:p w:rsidR="004848B5" w:rsidRDefault="004848B5" w:rsidP="004848B5">
      <w:pPr>
        <w:tabs>
          <w:tab w:val="left" w:pos="5103"/>
        </w:tabs>
        <w:ind w:left="4536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i/>
          <w:sz w:val="28"/>
          <w:szCs w:val="28"/>
        </w:rPr>
        <w:t>___________________________</w:t>
      </w:r>
    </w:p>
    <w:p w:rsidR="004848B5" w:rsidRPr="00132397" w:rsidRDefault="004848B5" w:rsidP="004848B5">
      <w:pPr>
        <w:tabs>
          <w:tab w:val="left" w:pos="5103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32397">
        <w:rPr>
          <w:sz w:val="28"/>
          <w:szCs w:val="28"/>
        </w:rPr>
        <w:t>ел. ______________________________</w:t>
      </w:r>
    </w:p>
    <w:p w:rsidR="004848B5" w:rsidRDefault="004848B5" w:rsidP="004848B5">
      <w:pPr>
        <w:spacing w:line="280" w:lineRule="exact"/>
        <w:jc w:val="center"/>
        <w:rPr>
          <w:b/>
        </w:rPr>
      </w:pPr>
    </w:p>
    <w:p w:rsidR="004848B5" w:rsidRPr="00027205" w:rsidRDefault="004848B5" w:rsidP="004848B5">
      <w:pPr>
        <w:spacing w:line="280" w:lineRule="exact"/>
        <w:jc w:val="center"/>
        <w:rPr>
          <w:b/>
          <w:sz w:val="28"/>
          <w:szCs w:val="28"/>
        </w:rPr>
      </w:pPr>
      <w:r w:rsidRPr="00027205">
        <w:rPr>
          <w:b/>
          <w:sz w:val="28"/>
          <w:szCs w:val="28"/>
        </w:rPr>
        <w:t>ЗАЯВЛЕНИЕ</w:t>
      </w:r>
    </w:p>
    <w:p w:rsidR="004848B5" w:rsidRPr="00027205" w:rsidRDefault="004848B5" w:rsidP="004848B5">
      <w:pPr>
        <w:spacing w:after="160" w:line="256" w:lineRule="auto"/>
        <w:jc w:val="both"/>
        <w:rPr>
          <w:sz w:val="28"/>
          <w:szCs w:val="28"/>
        </w:rPr>
      </w:pPr>
      <w:r w:rsidRPr="00027205">
        <w:rPr>
          <w:b/>
          <w:bCs/>
          <w:iCs/>
          <w:sz w:val="28"/>
          <w:szCs w:val="28"/>
        </w:rPr>
        <w:tab/>
      </w:r>
      <w:r w:rsidRPr="00027205">
        <w:rPr>
          <w:sz w:val="28"/>
          <w:szCs w:val="28"/>
        </w:rPr>
        <w:t>Просим установить норму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</w:r>
    </w:p>
    <w:p w:rsidR="004848B5" w:rsidRDefault="004848B5" w:rsidP="004848B5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 </w:t>
      </w:r>
    </w:p>
    <w:p w:rsidR="004848B5" w:rsidRDefault="004848B5" w:rsidP="004848B5">
      <w:pPr>
        <w:rPr>
          <w:sz w:val="28"/>
          <w:szCs w:val="28"/>
        </w:rPr>
      </w:pPr>
    </w:p>
    <w:p w:rsidR="004848B5" w:rsidRDefault="004848B5" w:rsidP="004848B5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848B5" w:rsidRDefault="004848B5" w:rsidP="004848B5">
      <w:pPr>
        <w:spacing w:line="360" w:lineRule="auto"/>
      </w:pPr>
      <w:r>
        <w:t>1._____________________________________________________________________________</w:t>
      </w:r>
    </w:p>
    <w:p w:rsidR="004848B5" w:rsidRDefault="004848B5" w:rsidP="004848B5">
      <w:pPr>
        <w:spacing w:line="360" w:lineRule="auto"/>
      </w:pPr>
      <w:r>
        <w:t>2._____________________________________________________________________________</w:t>
      </w:r>
    </w:p>
    <w:p w:rsidR="004848B5" w:rsidRDefault="004848B5" w:rsidP="004848B5">
      <w:pPr>
        <w:spacing w:line="360" w:lineRule="auto"/>
      </w:pPr>
      <w:r>
        <w:t>З._____________________________________________________________________________</w:t>
      </w:r>
    </w:p>
    <w:p w:rsidR="004848B5" w:rsidRDefault="004848B5" w:rsidP="004848B5">
      <w:pPr>
        <w:spacing w:line="360" w:lineRule="auto"/>
      </w:pPr>
      <w:r>
        <w:t>4._____________________________________________________________________________</w:t>
      </w:r>
    </w:p>
    <w:p w:rsidR="004848B5" w:rsidRDefault="004848B5" w:rsidP="004848B5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4848B5" w:rsidRDefault="004848B5" w:rsidP="004848B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4848B5" w:rsidRDefault="004848B5" w:rsidP="00484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48B5" w:rsidRDefault="004848B5" w:rsidP="00484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4848B5" w:rsidRPr="00C710BE" w:rsidRDefault="004848B5" w:rsidP="004848B5">
      <w:pPr>
        <w:spacing w:line="280" w:lineRule="exact"/>
        <w:jc w:val="both"/>
        <w:rPr>
          <w:sz w:val="28"/>
          <w:szCs w:val="28"/>
        </w:rPr>
      </w:pPr>
      <w:r>
        <w:t xml:space="preserve">                    М.П.  (при наличии)        </w:t>
      </w:r>
    </w:p>
    <w:p w:rsidR="004848B5" w:rsidRPr="00C710BE" w:rsidRDefault="004848B5" w:rsidP="004848B5">
      <w:pPr>
        <w:jc w:val="both"/>
        <w:rPr>
          <w:sz w:val="28"/>
          <w:szCs w:val="28"/>
        </w:rPr>
      </w:pPr>
    </w:p>
    <w:p w:rsidR="004848B5" w:rsidRPr="00C351F3" w:rsidRDefault="004848B5" w:rsidP="004848B5">
      <w:pPr>
        <w:rPr>
          <w:sz w:val="28"/>
          <w:szCs w:val="28"/>
        </w:rPr>
      </w:pPr>
    </w:p>
    <w:p w:rsidR="00DE0BD2" w:rsidRDefault="000061AB"/>
    <w:sectPr w:rsidR="00DE0BD2" w:rsidSect="003155B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4086"/>
    <w:multiLevelType w:val="hybridMultilevel"/>
    <w:tmpl w:val="2002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3B"/>
    <w:rsid w:val="000061AB"/>
    <w:rsid w:val="00072692"/>
    <w:rsid w:val="000F095E"/>
    <w:rsid w:val="001C53D3"/>
    <w:rsid w:val="004848B5"/>
    <w:rsid w:val="006635BF"/>
    <w:rsid w:val="00824B3B"/>
    <w:rsid w:val="00827DED"/>
    <w:rsid w:val="00A508CF"/>
    <w:rsid w:val="00A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CFFAF-506E-4399-BFBD-C7DE79D3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4848B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484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4848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84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4848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8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8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3">
    <w:name w:val="Font Style13"/>
    <w:rsid w:val="00072692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2023-01-23T06:04:00Z</cp:lastPrinted>
  <dcterms:created xsi:type="dcterms:W3CDTF">2023-06-26T06:27:00Z</dcterms:created>
  <dcterms:modified xsi:type="dcterms:W3CDTF">2023-06-26T06:27:00Z</dcterms:modified>
</cp:coreProperties>
</file>