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B0117" w:rsidRPr="006B0117" w:rsidRDefault="006B0117" w:rsidP="006B011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B011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16.6.2</w:t>
            </w:r>
          </w:p>
          <w:p w:rsidR="006B0117" w:rsidRPr="004E4365" w:rsidRDefault="006B0117" w:rsidP="00C63D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решения о переводе нежилого помещения в жилое</w:t>
            </w:r>
          </w:p>
        </w:tc>
      </w:tr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B0117" w:rsidRPr="004E4365" w:rsidRDefault="006B0117" w:rsidP="006B0117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6B0117" w:rsidRPr="004E4365" w:rsidRDefault="006B0117" w:rsidP="006B0117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паспорт </w:t>
            </w:r>
          </w:p>
          <w:p w:rsidR="006B0117" w:rsidRPr="004E4365" w:rsidRDefault="006B0117" w:rsidP="006B0117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согласие всех собственников нежилого помещения, находящегося в общей собственности</w:t>
            </w:r>
          </w:p>
          <w:p w:rsidR="006B0117" w:rsidRPr="004E4365" w:rsidRDefault="006B0117" w:rsidP="006B0117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согласие третьих лиц – в случае, если право собственности на переводимое нежилое помещение обременено правами третьих лиц</w:t>
            </w:r>
          </w:p>
          <w:p w:rsidR="006B0117" w:rsidRPr="004E4365" w:rsidRDefault="006B0117" w:rsidP="006B0117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письменное согласие совершеннолетних граждан (в случае, если при переводе нежилого помещения в жилое в одноквартирном жилом доме или квартире сохраняются иные жилые помещения)</w:t>
            </w:r>
          </w:p>
          <w:p w:rsidR="006B0117" w:rsidRPr="004E4365" w:rsidRDefault="006B0117" w:rsidP="00C63DA1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6B0117" w:rsidRDefault="006B0117" w:rsidP="006B0117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17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6B0117" w:rsidRPr="006B0117" w:rsidRDefault="006B0117" w:rsidP="006B0117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6B0117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6B0117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6B0117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6B0117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6B0117">
              <w:rPr>
                <w:rStyle w:val="FontStyle13"/>
                <w:sz w:val="28"/>
                <w:szCs w:val="28"/>
              </w:rPr>
              <w:t>. 1.</w:t>
            </w:r>
          </w:p>
          <w:p w:rsidR="006B0117" w:rsidRPr="006B0117" w:rsidRDefault="006B0117" w:rsidP="006B0117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6B011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6B0117" w:rsidRPr="006B0117" w:rsidRDefault="006B0117" w:rsidP="006B0117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011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B0117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6B0117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6B0117" w:rsidRPr="006B0117" w:rsidRDefault="006B0117" w:rsidP="006B0117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B011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6B0117" w:rsidRPr="006B0117" w:rsidRDefault="006B0117" w:rsidP="006B011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011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3B01" w:rsidRPr="00A63B01" w:rsidRDefault="00A63B01" w:rsidP="00A63B01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63B01"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отдела архитектуры и строительства </w:t>
            </w:r>
            <w:proofErr w:type="spellStart"/>
            <w:r w:rsidRPr="00A63B01">
              <w:rPr>
                <w:rFonts w:ascii="Times New Roman" w:hAnsi="Times New Roman" w:cs="Times New Roman"/>
                <w:b/>
                <w:sz w:val="28"/>
                <w:szCs w:val="28"/>
              </w:rPr>
              <w:t>Нестер</w:t>
            </w:r>
            <w:proofErr w:type="spellEnd"/>
            <w:r w:rsidRPr="00A63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Игоревна</w:t>
            </w:r>
            <w:r w:rsidRPr="00A63B0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3B01" w:rsidRPr="00A63B01" w:rsidRDefault="00A63B01" w:rsidP="00A63B0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3B0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A63B01" w:rsidRPr="00A63B01" w:rsidRDefault="00A63B01" w:rsidP="00A63B01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63B01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</w:t>
            </w:r>
            <w:proofErr w:type="spellStart"/>
            <w:r w:rsidRPr="00A63B01">
              <w:rPr>
                <w:rFonts w:ascii="Times New Roman" w:hAnsi="Times New Roman" w:cs="Times New Roman"/>
                <w:sz w:val="28"/>
                <w:szCs w:val="28"/>
              </w:rPr>
              <w:t>Нестер</w:t>
            </w:r>
            <w:proofErr w:type="spellEnd"/>
            <w:r w:rsidRPr="00A63B01">
              <w:rPr>
                <w:rFonts w:ascii="Times New Roman" w:hAnsi="Times New Roman" w:cs="Times New Roman"/>
                <w:sz w:val="28"/>
                <w:szCs w:val="28"/>
              </w:rPr>
              <w:t xml:space="preserve"> Е.И. – главный специалист отдела архитектуры и строительства </w:t>
            </w:r>
            <w:proofErr w:type="spellStart"/>
            <w:r w:rsidRPr="00A63B01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A63B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A63B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B0117" w:rsidRPr="006B0117" w:rsidRDefault="00A63B01" w:rsidP="00A63B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B01">
              <w:rPr>
                <w:rFonts w:ascii="Times New Roman" w:hAnsi="Times New Roman" w:cs="Times New Roman"/>
                <w:i/>
                <w:sz w:val="28"/>
                <w:szCs w:val="28"/>
              </w:rPr>
              <w:t>г.</w:t>
            </w:r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Брест, ул. Веры </w:t>
            </w:r>
            <w:proofErr w:type="spellStart"/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Хоружей</w:t>
            </w:r>
            <w:proofErr w:type="spellEnd"/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, д.2, </w:t>
            </w:r>
            <w:proofErr w:type="spellStart"/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каб</w:t>
            </w:r>
            <w:proofErr w:type="spellEnd"/>
            <w:r w:rsidRPr="00A63B0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44, тел.  +375-162 20-83-70, режим работы: понедельник-пятница 8.00 - 13.00, 14.00 -17.00.</w:t>
            </w:r>
            <w:bookmarkStart w:id="0" w:name="_GoBack"/>
            <w:bookmarkEnd w:id="0"/>
          </w:p>
        </w:tc>
      </w:tr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B0117" w:rsidRPr="004E4365" w:rsidRDefault="006B0117" w:rsidP="00C63D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15 дней, а в случае запроса документов и (или) сведений от других государственных органов, иных организаций – 1 месяц</w:t>
            </w:r>
          </w:p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B0117" w:rsidRPr="004E4365" w:rsidRDefault="006B0117" w:rsidP="006B011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0117" w:rsidRPr="004E4365" w:rsidTr="00C63DA1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6B0117" w:rsidRPr="004E4365" w:rsidRDefault="006B0117" w:rsidP="00C63DA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365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4E4365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4E4365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4E4365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6B0117" w:rsidRDefault="006B0117" w:rsidP="006B0117">
      <w:pPr>
        <w:jc w:val="both"/>
        <w:rPr>
          <w:b/>
          <w:bCs/>
          <w:iCs/>
          <w:sz w:val="28"/>
          <w:szCs w:val="28"/>
        </w:rPr>
      </w:pPr>
    </w:p>
    <w:p w:rsidR="006B0117" w:rsidRDefault="006B0117" w:rsidP="006B0117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6B0117" w:rsidRDefault="006B0117" w:rsidP="006B011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B0117" w:rsidRPr="006B0117" w:rsidRDefault="006B0117" w:rsidP="006B011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B0117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Административная процедура 16.6.2</w:t>
      </w:r>
    </w:p>
    <w:p w:rsidR="006B0117" w:rsidRPr="006A7820" w:rsidRDefault="006B0117" w:rsidP="006B011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6B0117" w:rsidRPr="006A7820" w:rsidRDefault="006B0117" w:rsidP="006B011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Pr="006A7820">
        <w:rPr>
          <w:rFonts w:ascii="Times New Roman" w:hAnsi="Times New Roman" w:cs="Times New Roman"/>
          <w:sz w:val="28"/>
          <w:szCs w:val="28"/>
        </w:rPr>
        <w:t>районный исполнительный комитет</w:t>
      </w:r>
    </w:p>
    <w:p w:rsidR="006B0117" w:rsidRPr="006A7820" w:rsidRDefault="006B0117" w:rsidP="006B011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B0117" w:rsidRPr="006A7820" w:rsidRDefault="006B0117" w:rsidP="006B0117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6A7820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6B0117" w:rsidRPr="006A7820" w:rsidRDefault="006B0117" w:rsidP="006B011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B0117" w:rsidRPr="006A7820" w:rsidRDefault="006B0117" w:rsidP="006B011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6A7820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6B0117" w:rsidRPr="006A7820" w:rsidRDefault="006B0117" w:rsidP="006B011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B0117" w:rsidRPr="006A7820" w:rsidRDefault="006B0117" w:rsidP="006B0117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B0117" w:rsidRPr="006A7820" w:rsidRDefault="006B0117" w:rsidP="006B011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6A7820">
        <w:rPr>
          <w:rFonts w:ascii="Times New Roman" w:hAnsi="Times New Roman" w:cs="Times New Roman"/>
          <w:sz w:val="18"/>
          <w:szCs w:val="18"/>
        </w:rPr>
        <w:t>(</w:t>
      </w:r>
      <w:r w:rsidRPr="006A7820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6B0117" w:rsidRPr="006A7820" w:rsidRDefault="006B0117" w:rsidP="006B011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6A7820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6A7820">
        <w:rPr>
          <w:rFonts w:ascii="Times New Roman" w:hAnsi="Times New Roman" w:cs="Times New Roman"/>
          <w:sz w:val="18"/>
          <w:szCs w:val="18"/>
        </w:rPr>
        <w:t>)</w:t>
      </w:r>
    </w:p>
    <w:p w:rsidR="006B0117" w:rsidRPr="006A7820" w:rsidRDefault="006B0117" w:rsidP="006B0117">
      <w:pPr>
        <w:spacing w:after="0"/>
        <w:ind w:left="3960"/>
        <w:jc w:val="both"/>
        <w:rPr>
          <w:rFonts w:ascii="Times New Roman" w:hAnsi="Times New Roman" w:cs="Times New Roman"/>
        </w:rPr>
      </w:pPr>
      <w:r w:rsidRPr="006A7820">
        <w:rPr>
          <w:rFonts w:ascii="Times New Roman" w:hAnsi="Times New Roman" w:cs="Times New Roman"/>
        </w:rPr>
        <w:t>____________________________________________</w:t>
      </w:r>
    </w:p>
    <w:p w:rsidR="006B0117" w:rsidRPr="006A7820" w:rsidRDefault="006B0117" w:rsidP="006B0117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6A7820">
        <w:rPr>
          <w:rFonts w:ascii="Times New Roman" w:hAnsi="Times New Roman" w:cs="Times New Roman"/>
          <w:vertAlign w:val="superscript"/>
        </w:rPr>
        <w:t>(наименование государственного органа, осуществившего государственную</w:t>
      </w:r>
    </w:p>
    <w:p w:rsidR="006B0117" w:rsidRPr="006A7820" w:rsidRDefault="006B0117" w:rsidP="006B0117">
      <w:pPr>
        <w:spacing w:after="0"/>
        <w:ind w:left="3960"/>
        <w:rPr>
          <w:rFonts w:ascii="Times New Roman" w:hAnsi="Times New Roman" w:cs="Times New Roman"/>
        </w:rPr>
      </w:pPr>
      <w:r w:rsidRPr="006A7820">
        <w:rPr>
          <w:rFonts w:ascii="Times New Roman" w:hAnsi="Times New Roman" w:cs="Times New Roman"/>
          <w:vertAlign w:val="superscript"/>
        </w:rPr>
        <w:t>регистрацию ЮЛ, ИП)</w:t>
      </w:r>
    </w:p>
    <w:p w:rsidR="006B0117" w:rsidRPr="006A7820" w:rsidRDefault="006B0117" w:rsidP="006B0117">
      <w:pPr>
        <w:pStyle w:val="titlep"/>
        <w:spacing w:before="0" w:after="0" w:afterAutospacing="0"/>
        <w:ind w:left="3960"/>
        <w:rPr>
          <w:rFonts w:ascii="Times New Roman" w:hAnsi="Times New Roman" w:cs="Times New Roman"/>
        </w:rPr>
      </w:pPr>
      <w:r w:rsidRPr="006A7820">
        <w:rPr>
          <w:rFonts w:ascii="Times New Roman" w:hAnsi="Times New Roman" w:cs="Times New Roman"/>
          <w:sz w:val="28"/>
          <w:szCs w:val="28"/>
        </w:rPr>
        <w:t>тел: __________________________________</w:t>
      </w:r>
    </w:p>
    <w:p w:rsidR="006B0117" w:rsidRPr="006A7820" w:rsidRDefault="006B0117" w:rsidP="006B0117">
      <w:pPr>
        <w:spacing w:after="0"/>
        <w:jc w:val="center"/>
        <w:rPr>
          <w:rFonts w:ascii="Times New Roman" w:hAnsi="Times New Roman" w:cs="Times New Roman"/>
          <w:sz w:val="30"/>
        </w:rPr>
      </w:pPr>
    </w:p>
    <w:p w:rsidR="006B0117" w:rsidRPr="006A7820" w:rsidRDefault="006B0117" w:rsidP="006B0117">
      <w:pPr>
        <w:spacing w:after="0"/>
        <w:jc w:val="center"/>
        <w:rPr>
          <w:rFonts w:ascii="Times New Roman" w:hAnsi="Times New Roman" w:cs="Times New Roman"/>
          <w:sz w:val="30"/>
        </w:rPr>
      </w:pPr>
      <w:r w:rsidRPr="006A7820">
        <w:rPr>
          <w:rFonts w:ascii="Times New Roman" w:hAnsi="Times New Roman" w:cs="Times New Roman"/>
          <w:sz w:val="28"/>
          <w:szCs w:val="28"/>
        </w:rPr>
        <w:t>ЗАЯВЛЕНИЕ</w:t>
      </w:r>
      <w:r w:rsidRPr="006A7820">
        <w:rPr>
          <w:rFonts w:ascii="Times New Roman" w:hAnsi="Times New Roman" w:cs="Times New Roman"/>
          <w:sz w:val="30"/>
        </w:rPr>
        <w:t xml:space="preserve"> </w:t>
      </w:r>
    </w:p>
    <w:p w:rsidR="006B0117" w:rsidRPr="006A7820" w:rsidRDefault="006B0117" w:rsidP="006B011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административной процедуры </w:t>
      </w:r>
    </w:p>
    <w:p w:rsidR="006B0117" w:rsidRPr="006A7820" w:rsidRDefault="006B0117" w:rsidP="006B011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/>
        </w:rPr>
      </w:pPr>
      <w:r w:rsidRPr="006A7820">
        <w:rPr>
          <w:rFonts w:ascii="Times New Roman" w:hAnsi="Times New Roman" w:cs="Times New Roman"/>
          <w:sz w:val="28"/>
          <w:szCs w:val="28"/>
        </w:rPr>
        <w:t>16.6.2 «</w:t>
      </w:r>
      <w:r w:rsidRPr="006A7820">
        <w:rPr>
          <w:rFonts w:ascii="Times New Roman" w:hAnsi="Times New Roman" w:cs="Times New Roman"/>
          <w:color w:val="000000"/>
          <w:sz w:val="28"/>
          <w:szCs w:val="28"/>
        </w:rPr>
        <w:t>Получение решения о переводе нежилого помещения в жилое</w:t>
      </w:r>
      <w:r w:rsidRPr="006A7820">
        <w:rPr>
          <w:rFonts w:ascii="Times New Roman" w:hAnsi="Times New Roman" w:cs="Times New Roman"/>
          <w:color w:val="000000"/>
        </w:rPr>
        <w:t>»</w:t>
      </w:r>
    </w:p>
    <w:p w:rsidR="006B0117" w:rsidRPr="006A7820" w:rsidRDefault="006B0117" w:rsidP="006B011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B0117" w:rsidRPr="006A7820" w:rsidRDefault="006B0117" w:rsidP="006B011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7820">
        <w:rPr>
          <w:rFonts w:ascii="Times New Roman" w:hAnsi="Times New Roman" w:cs="Times New Roman"/>
          <w:sz w:val="30"/>
          <w:szCs w:val="30"/>
        </w:rPr>
        <w:t xml:space="preserve">Прошу перевести </w:t>
      </w:r>
      <w:r w:rsidRPr="006A7820">
        <w:rPr>
          <w:rFonts w:ascii="Times New Roman" w:hAnsi="Times New Roman" w:cs="Times New Roman"/>
          <w:sz w:val="30"/>
          <w:szCs w:val="30"/>
          <w:u w:val="single"/>
        </w:rPr>
        <w:t>нежилое</w:t>
      </w:r>
      <w:r w:rsidRPr="006A7820">
        <w:rPr>
          <w:rFonts w:ascii="Times New Roman" w:hAnsi="Times New Roman" w:cs="Times New Roman"/>
          <w:sz w:val="30"/>
          <w:szCs w:val="30"/>
        </w:rPr>
        <w:t xml:space="preserve"> помещение площадью </w:t>
      </w:r>
      <w:r w:rsidRPr="006A7820">
        <w:rPr>
          <w:rFonts w:ascii="Times New Roman" w:hAnsi="Times New Roman" w:cs="Times New Roman"/>
          <w:sz w:val="30"/>
          <w:szCs w:val="30"/>
          <w:u w:val="single"/>
        </w:rPr>
        <w:t xml:space="preserve">          </w:t>
      </w:r>
      <w:proofErr w:type="gramStart"/>
      <w:r w:rsidRPr="006A7820">
        <w:rPr>
          <w:rFonts w:ascii="Times New Roman" w:hAnsi="Times New Roman" w:cs="Times New Roman"/>
          <w:sz w:val="30"/>
          <w:szCs w:val="30"/>
          <w:u w:val="single"/>
        </w:rPr>
        <w:t xml:space="preserve">  ,</w:t>
      </w:r>
      <w:proofErr w:type="gramEnd"/>
      <w:r w:rsidRPr="006A7820">
        <w:rPr>
          <w:rFonts w:ascii="Times New Roman" w:hAnsi="Times New Roman" w:cs="Times New Roman"/>
          <w:sz w:val="30"/>
          <w:szCs w:val="30"/>
        </w:rPr>
        <w:t xml:space="preserve"> расположенное по адресу: _______________________________________</w:t>
      </w:r>
    </w:p>
    <w:p w:rsidR="006B0117" w:rsidRPr="006A7820" w:rsidRDefault="006B0117" w:rsidP="006B011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6A7820">
        <w:rPr>
          <w:rFonts w:ascii="Times New Roman" w:hAnsi="Times New Roman" w:cs="Times New Roman"/>
          <w:sz w:val="30"/>
          <w:szCs w:val="30"/>
        </w:rPr>
        <w:t>______________________________________________________, в жилое.</w:t>
      </w:r>
    </w:p>
    <w:p w:rsidR="006B0117" w:rsidRPr="006A7820" w:rsidRDefault="006B0117" w:rsidP="006B01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17" w:rsidRPr="006A7820" w:rsidRDefault="006B0117" w:rsidP="006B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Описание работ по реконструкции нежилого помещения:</w:t>
      </w:r>
    </w:p>
    <w:p w:rsidR="006B0117" w:rsidRPr="006A7820" w:rsidRDefault="006B0117" w:rsidP="006B0117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6A7820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6B0117" w:rsidRPr="006A7820" w:rsidRDefault="006B0117" w:rsidP="006B011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</w:p>
    <w:p w:rsidR="006B0117" w:rsidRPr="006A7820" w:rsidRDefault="006B0117" w:rsidP="006B0117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6B0117" w:rsidRPr="006A7820" w:rsidRDefault="006B0117" w:rsidP="006B0117">
      <w:pPr>
        <w:spacing w:after="0" w:line="360" w:lineRule="auto"/>
        <w:rPr>
          <w:rFonts w:ascii="Times New Roman" w:hAnsi="Times New Roman" w:cs="Times New Roman"/>
        </w:rPr>
      </w:pPr>
      <w:r w:rsidRPr="006A7820">
        <w:rPr>
          <w:rFonts w:ascii="Times New Roman" w:hAnsi="Times New Roman" w:cs="Times New Roman"/>
        </w:rPr>
        <w:t>1.___________________________________________________________________________</w:t>
      </w:r>
    </w:p>
    <w:p w:rsidR="006B0117" w:rsidRPr="006A7820" w:rsidRDefault="006B0117" w:rsidP="006B0117">
      <w:pPr>
        <w:spacing w:after="0" w:line="360" w:lineRule="auto"/>
        <w:rPr>
          <w:rFonts w:ascii="Times New Roman" w:hAnsi="Times New Roman" w:cs="Times New Roman"/>
        </w:rPr>
      </w:pPr>
      <w:r w:rsidRPr="006A7820">
        <w:rPr>
          <w:rFonts w:ascii="Times New Roman" w:hAnsi="Times New Roman" w:cs="Times New Roman"/>
        </w:rPr>
        <w:t>2.___________________________________________________________________________</w:t>
      </w:r>
    </w:p>
    <w:p w:rsidR="006B0117" w:rsidRPr="006A7820" w:rsidRDefault="006B0117" w:rsidP="006B0117">
      <w:pPr>
        <w:spacing w:after="0" w:line="360" w:lineRule="auto"/>
        <w:rPr>
          <w:rFonts w:ascii="Times New Roman" w:hAnsi="Times New Roman" w:cs="Times New Roman"/>
        </w:rPr>
      </w:pPr>
      <w:r w:rsidRPr="006A7820">
        <w:rPr>
          <w:rFonts w:ascii="Times New Roman" w:hAnsi="Times New Roman" w:cs="Times New Roman"/>
        </w:rPr>
        <w:t>З.___________________________________________________________________________</w:t>
      </w:r>
    </w:p>
    <w:p w:rsidR="006B0117" w:rsidRPr="006A7820" w:rsidRDefault="006B0117" w:rsidP="006B0117">
      <w:pPr>
        <w:spacing w:after="0" w:line="360" w:lineRule="auto"/>
        <w:rPr>
          <w:rFonts w:ascii="Times New Roman" w:hAnsi="Times New Roman" w:cs="Times New Roman"/>
        </w:rPr>
      </w:pPr>
      <w:r w:rsidRPr="006A7820">
        <w:rPr>
          <w:rFonts w:ascii="Times New Roman" w:hAnsi="Times New Roman" w:cs="Times New Roman"/>
        </w:rPr>
        <w:t>4.___________________________________________________________________________</w:t>
      </w:r>
    </w:p>
    <w:p w:rsidR="006B0117" w:rsidRPr="006A7820" w:rsidRDefault="006B0117" w:rsidP="006B0117">
      <w:pPr>
        <w:spacing w:after="0" w:line="360" w:lineRule="auto"/>
        <w:rPr>
          <w:rFonts w:ascii="Times New Roman" w:hAnsi="Times New Roman" w:cs="Times New Roman"/>
        </w:rPr>
      </w:pPr>
      <w:r w:rsidRPr="006A7820">
        <w:rPr>
          <w:rFonts w:ascii="Times New Roman" w:hAnsi="Times New Roman" w:cs="Times New Roman"/>
        </w:rPr>
        <w:t>5.___________________________________________________________________________</w:t>
      </w:r>
    </w:p>
    <w:p w:rsidR="006B0117" w:rsidRPr="006A7820" w:rsidRDefault="006B0117" w:rsidP="006B0117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117" w:rsidRPr="006A7820" w:rsidRDefault="006B0117" w:rsidP="006B0117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7820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B0117" w:rsidRPr="006A7820" w:rsidRDefault="006B0117" w:rsidP="006B0117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A7820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6A7820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6A7820">
        <w:rPr>
          <w:rFonts w:ascii="Times New Roman" w:hAnsi="Times New Roman" w:cs="Times New Roman"/>
          <w:sz w:val="28"/>
          <w:szCs w:val="28"/>
        </w:rPr>
        <w:t xml:space="preserve">  </w:t>
      </w:r>
      <w:r w:rsidRPr="006A7820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6B0117" w:rsidRPr="006A7820" w:rsidRDefault="006B0117" w:rsidP="006B011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A7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6A782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6A782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6A7820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6A78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0117" w:rsidRPr="006A7820" w:rsidRDefault="006B0117" w:rsidP="006B011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A7820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B0117" w:rsidRPr="006A7820" w:rsidRDefault="006B0117" w:rsidP="006B0117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A782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М.П.  (при наличии)                              </w:t>
      </w:r>
    </w:p>
    <w:p w:rsidR="006B0117" w:rsidRPr="00B737D8" w:rsidRDefault="006B0117" w:rsidP="006B0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E0BD2" w:rsidRDefault="00A63B01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06F7A"/>
    <w:multiLevelType w:val="hybridMultilevel"/>
    <w:tmpl w:val="F2EA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A223C"/>
    <w:multiLevelType w:val="hybridMultilevel"/>
    <w:tmpl w:val="FA7E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9F"/>
    <w:rsid w:val="001C53D3"/>
    <w:rsid w:val="0024419F"/>
    <w:rsid w:val="006635BF"/>
    <w:rsid w:val="006B0117"/>
    <w:rsid w:val="00A6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D345-285C-4647-B3D0-F2FFF68F8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17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B011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6B011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0117"/>
    <w:pPr>
      <w:ind w:left="720"/>
      <w:contextualSpacing/>
    </w:pPr>
  </w:style>
  <w:style w:type="character" w:customStyle="1" w:styleId="FontStyle13">
    <w:name w:val="Font Style13"/>
    <w:rsid w:val="006B0117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6B01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0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2023-01-24T09:37:00Z</cp:lastPrinted>
  <dcterms:created xsi:type="dcterms:W3CDTF">2023-06-26T06:18:00Z</dcterms:created>
  <dcterms:modified xsi:type="dcterms:W3CDTF">2023-06-26T06:18:00Z</dcterms:modified>
</cp:coreProperties>
</file>