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42246E" w:rsidRDefault="009225D8" w:rsidP="009225D8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42246E">
              <w:rPr>
                <w:b/>
                <w:bCs/>
                <w:iCs/>
                <w:sz w:val="28"/>
                <w:szCs w:val="28"/>
              </w:rPr>
              <w:t xml:space="preserve">Административная процедура </w:t>
            </w:r>
            <w:r>
              <w:rPr>
                <w:b/>
                <w:bCs/>
                <w:iCs/>
                <w:sz w:val="28"/>
                <w:szCs w:val="28"/>
              </w:rPr>
              <w:t>10</w:t>
            </w:r>
            <w:r w:rsidRPr="0042246E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8</w:t>
            </w:r>
            <w:r w:rsidRPr="0042246E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  <w:p w:rsidR="009225D8" w:rsidRPr="00C26A22" w:rsidRDefault="009225D8" w:rsidP="00DC738E">
            <w:pPr>
              <w:jc w:val="both"/>
            </w:pPr>
            <w:r w:rsidRPr="00C56BF1">
              <w:rPr>
                <w:color w:val="000000"/>
                <w:sz w:val="28"/>
                <w:szCs w:val="28"/>
              </w:rPr>
              <w:t>Получение согласования решения о формировании студенческого отряда</w:t>
            </w:r>
          </w:p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Default="009225D8" w:rsidP="00DC738E"/>
          <w:p w:rsidR="009225D8" w:rsidRPr="000E0559" w:rsidRDefault="009225D8" w:rsidP="00DC738E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047C5A" w:rsidRDefault="009225D8" w:rsidP="00DC738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47C5A">
              <w:t>заявление о согласовании решения о формировании студенческого отряда</w:t>
            </w:r>
          </w:p>
          <w:p w:rsidR="009225D8" w:rsidRPr="00047C5A" w:rsidRDefault="009225D8" w:rsidP="00DC738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47C5A">
              <w:t>решение направляющей организации о формировании студенческого отряда</w:t>
            </w:r>
          </w:p>
          <w:p w:rsidR="009225D8" w:rsidRPr="00047C5A" w:rsidRDefault="009225D8" w:rsidP="00DC738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47C5A">
              <w:t>список участников студенческого отряда</w:t>
            </w:r>
          </w:p>
          <w:p w:rsidR="009225D8" w:rsidRPr="00047C5A" w:rsidRDefault="009225D8" w:rsidP="00DC738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047C5A">
              <w:t>характеристики на руководителя студенческого отряда и заместителя руководителя студенческого отряда</w:t>
            </w:r>
          </w:p>
          <w:p w:rsidR="009225D8" w:rsidRPr="00EA32D1" w:rsidRDefault="009225D8" w:rsidP="00DC738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D1">
              <w:rPr>
                <w:rFonts w:ascii="Times New Roman" w:hAnsi="Times New Roman" w:cs="Times New Roman"/>
                <w:sz w:val="24"/>
                <w:szCs w:val="24"/>
              </w:rPr>
              <w:t>копия договора между направляющей и принимающей организациями, определяющего условия деятельности студенческого отряда</w:t>
            </w:r>
          </w:p>
        </w:tc>
      </w:tr>
      <w:tr w:rsidR="009225D8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Default="009225D8" w:rsidP="00DC73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  <w:p w:rsidR="009225D8" w:rsidRDefault="009225D8" w:rsidP="00DC73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2802D7" w:rsidRDefault="009225D8" w:rsidP="009225D8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9225D8" w:rsidRPr="002802D7" w:rsidRDefault="009225D8" w:rsidP="009225D8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9225D8" w:rsidRPr="002802D7" w:rsidRDefault="009225D8" w:rsidP="009225D8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9225D8" w:rsidRPr="002802D7" w:rsidRDefault="009225D8" w:rsidP="009225D8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9225D8" w:rsidRPr="002802D7" w:rsidRDefault="009225D8" w:rsidP="009225D8">
            <w:pPr>
              <w:pStyle w:val="a4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9225D8" w:rsidRDefault="009225D8" w:rsidP="009225D8">
            <w:pPr>
              <w:pStyle w:val="a4"/>
              <w:spacing w:before="0" w:beforeAutospacing="0" w:after="0" w:afterAutospacing="0" w:line="280" w:lineRule="exact"/>
              <w:jc w:val="both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Default="009225D8" w:rsidP="00DC738E"/>
          <w:p w:rsidR="009225D8" w:rsidRPr="000E0559" w:rsidRDefault="009225D8" w:rsidP="00DC738E">
            <w:r w:rsidRPr="000E0559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9176CC" w:rsidRDefault="009225D8" w:rsidP="009225D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spellStart"/>
            <w:r w:rsidRPr="009176CC">
              <w:rPr>
                <w:rFonts w:eastAsiaTheme="minorHAnsi"/>
                <w:b/>
                <w:lang w:eastAsia="en-US"/>
              </w:rPr>
              <w:t>Чехович</w:t>
            </w:r>
            <w:proofErr w:type="spellEnd"/>
            <w:r w:rsidRPr="009176CC">
              <w:rPr>
                <w:rFonts w:eastAsiaTheme="minorHAnsi"/>
                <w:b/>
                <w:lang w:eastAsia="en-US"/>
              </w:rPr>
              <w:t xml:space="preserve"> Анастасия Валерьевна</w:t>
            </w:r>
          </w:p>
          <w:p w:rsidR="009225D8" w:rsidRPr="002802D7" w:rsidRDefault="009225D8" w:rsidP="009225D8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Старший инструктор отдела идеологической работы и по делам молодежи (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35,</w:t>
            </w:r>
            <w:r w:rsidRPr="002802D7">
              <w:rPr>
                <w:rStyle w:val="FontStyle13"/>
                <w:sz w:val="28"/>
                <w:szCs w:val="28"/>
              </w:rPr>
              <w:t xml:space="preserve"> режим работы: понедельник-пятница 8.00 - 13.00, 14.00 -17.00</w:t>
            </w:r>
          </w:p>
          <w:p w:rsidR="009225D8" w:rsidRDefault="009225D8" w:rsidP="009225D8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время ее отсутствия:</w:t>
            </w:r>
          </w:p>
          <w:p w:rsidR="009225D8" w:rsidRPr="009176CC" w:rsidRDefault="009225D8" w:rsidP="009225D8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spellStart"/>
            <w:r w:rsidRPr="009176CC">
              <w:rPr>
                <w:rFonts w:eastAsiaTheme="minorHAnsi"/>
                <w:b/>
                <w:lang w:eastAsia="en-US"/>
              </w:rPr>
              <w:t>Тикунова</w:t>
            </w:r>
            <w:proofErr w:type="spellEnd"/>
            <w:r w:rsidRPr="009176CC">
              <w:rPr>
                <w:rFonts w:eastAsiaTheme="minorHAnsi"/>
                <w:b/>
                <w:lang w:eastAsia="en-US"/>
              </w:rPr>
              <w:t xml:space="preserve"> Юлия Ивановна</w:t>
            </w:r>
          </w:p>
          <w:p w:rsidR="009225D8" w:rsidRPr="002802D7" w:rsidRDefault="00103508" w:rsidP="009225D8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Начальник</w:t>
            </w:r>
            <w:bookmarkStart w:id="0" w:name="_GoBack"/>
            <w:bookmarkEnd w:id="0"/>
            <w:r w:rsidR="009225D8">
              <w:rPr>
                <w:rFonts w:eastAsiaTheme="minorHAnsi"/>
                <w:lang w:eastAsia="en-US"/>
              </w:rPr>
              <w:t xml:space="preserve"> отдела идеологической работы и по делам молодежи (</w:t>
            </w:r>
            <w:r w:rsidR="009225D8" w:rsidRPr="002802D7">
              <w:rPr>
                <w:rStyle w:val="FontStyle13"/>
                <w:sz w:val="28"/>
                <w:szCs w:val="28"/>
              </w:rPr>
              <w:t xml:space="preserve">г. </w:t>
            </w:r>
            <w:r w:rsidR="009225D8">
              <w:rPr>
                <w:rStyle w:val="FontStyle13"/>
                <w:sz w:val="28"/>
                <w:szCs w:val="28"/>
              </w:rPr>
              <w:t xml:space="preserve"> Брест,</w:t>
            </w:r>
            <w:r w:rsidR="009225D8" w:rsidRPr="002802D7">
              <w:rPr>
                <w:rStyle w:val="FontStyle13"/>
                <w:sz w:val="28"/>
                <w:szCs w:val="28"/>
              </w:rPr>
              <w:t xml:space="preserve"> ул.</w:t>
            </w:r>
            <w:r w:rsidR="009225D8"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 w:rsidR="009225D8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="009225D8">
              <w:rPr>
                <w:rStyle w:val="FontStyle13"/>
                <w:sz w:val="28"/>
                <w:szCs w:val="28"/>
              </w:rPr>
              <w:t>, д.2</w:t>
            </w:r>
            <w:r w:rsidR="009225D8" w:rsidRPr="002802D7">
              <w:rPr>
                <w:rStyle w:val="FontStyle13"/>
                <w:sz w:val="28"/>
                <w:szCs w:val="28"/>
              </w:rPr>
              <w:t>,</w:t>
            </w:r>
            <w:r w:rsidR="009225D8"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 w:rsidR="009225D8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="009225D8">
              <w:rPr>
                <w:rStyle w:val="FontStyle13"/>
                <w:sz w:val="28"/>
                <w:szCs w:val="28"/>
              </w:rPr>
              <w:t>. 3,</w:t>
            </w:r>
            <w:r w:rsidR="009225D8" w:rsidRPr="002802D7">
              <w:rPr>
                <w:rStyle w:val="FontStyle13"/>
                <w:sz w:val="28"/>
                <w:szCs w:val="28"/>
              </w:rPr>
              <w:t xml:space="preserve"> режим работы: понедельник-пятница 8.00 - 13.00, 14.00 -17.00</w:t>
            </w:r>
          </w:p>
          <w:p w:rsidR="009225D8" w:rsidRPr="00D43CEB" w:rsidRDefault="009225D8" w:rsidP="00DC738E">
            <w:pPr>
              <w:jc w:val="both"/>
            </w:pPr>
          </w:p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0E0559" w:rsidRDefault="009225D8" w:rsidP="00DC738E">
            <w:r w:rsidRPr="00047C5A">
              <w:t>бесплатно</w:t>
            </w:r>
          </w:p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0E0559" w:rsidRDefault="009225D8" w:rsidP="00DC738E">
            <w:r w:rsidRPr="00047C5A">
              <w:t>5 дней</w:t>
            </w:r>
          </w:p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 w:rsidRPr="000E0559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0E0559" w:rsidRDefault="009225D8" w:rsidP="00DC738E">
            <w:r w:rsidRPr="00047C5A">
              <w:t>в течение срока деятельности студенческого отряда</w:t>
            </w:r>
          </w:p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 w:rsidRPr="000E0559">
              <w:t xml:space="preserve">Перечень самостоятельно запрашиваемых уполномоченным органом документов и (или) </w:t>
            </w:r>
            <w:r w:rsidRPr="000E0559">
              <w:lastRenderedPageBreak/>
              <w:t>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225D8" w:rsidRPr="000E0559" w:rsidRDefault="009225D8" w:rsidP="00DC738E"/>
        </w:tc>
      </w:tr>
      <w:tr w:rsidR="009225D8" w:rsidRPr="000E0559" w:rsidTr="00DC738E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225D8" w:rsidRPr="000E0559" w:rsidRDefault="009225D8" w:rsidP="00DC738E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9225D8" w:rsidRDefault="009225D8" w:rsidP="009225D8">
      <w:pPr>
        <w:jc w:val="both"/>
        <w:rPr>
          <w:b/>
          <w:bCs/>
          <w:iCs/>
          <w:sz w:val="28"/>
          <w:szCs w:val="28"/>
        </w:rPr>
      </w:pPr>
    </w:p>
    <w:p w:rsidR="009225D8" w:rsidRDefault="009225D8" w:rsidP="009225D8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225D8" w:rsidRPr="0042246E" w:rsidRDefault="009225D8" w:rsidP="009225D8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10</w:t>
      </w:r>
      <w:r w:rsidRPr="0042246E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8</w:t>
      </w:r>
      <w:r w:rsidRPr="0042246E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</w:t>
      </w:r>
    </w:p>
    <w:p w:rsidR="009225D8" w:rsidRDefault="009225D8" w:rsidP="009225D8">
      <w:pPr>
        <w:ind w:left="3960"/>
        <w:jc w:val="both"/>
        <w:rPr>
          <w:sz w:val="28"/>
          <w:szCs w:val="28"/>
        </w:rPr>
      </w:pPr>
    </w:p>
    <w:p w:rsidR="009225D8" w:rsidRDefault="009225D8" w:rsidP="009225D8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 районный исполнительный комитет</w:t>
      </w:r>
    </w:p>
    <w:p w:rsidR="009225D8" w:rsidRDefault="009225D8" w:rsidP="009225D8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225D8" w:rsidRDefault="009225D8" w:rsidP="009225D8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225D8" w:rsidRDefault="009225D8" w:rsidP="009225D8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225D8" w:rsidRDefault="009225D8" w:rsidP="009225D8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225D8" w:rsidRDefault="009225D8" w:rsidP="009225D8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225D8" w:rsidRDefault="009225D8" w:rsidP="009225D8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225D8" w:rsidRDefault="009225D8" w:rsidP="009225D8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9225D8" w:rsidRDefault="009225D8" w:rsidP="009225D8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225D8" w:rsidRDefault="009225D8" w:rsidP="009225D8">
      <w:pPr>
        <w:ind w:left="3960"/>
        <w:jc w:val="both"/>
      </w:pPr>
      <w:r>
        <w:t>____________________________________________</w:t>
      </w:r>
    </w:p>
    <w:p w:rsidR="009225D8" w:rsidRDefault="009225D8" w:rsidP="009225D8">
      <w:pPr>
        <w:ind w:left="3960"/>
        <w:rPr>
          <w:vertAlign w:val="superscript"/>
        </w:rPr>
      </w:pPr>
      <w:r>
        <w:rPr>
          <w:vertAlign w:val="superscript"/>
        </w:rPr>
        <w:t>(наименование государственного органа, осуществившего государственную</w:t>
      </w:r>
    </w:p>
    <w:p w:rsidR="009225D8" w:rsidRDefault="009225D8" w:rsidP="009225D8">
      <w:pPr>
        <w:ind w:left="3960"/>
      </w:pPr>
      <w:r>
        <w:rPr>
          <w:vertAlign w:val="superscript"/>
        </w:rPr>
        <w:t>регистрацию ЮЛ, ИП)</w:t>
      </w:r>
    </w:p>
    <w:p w:rsidR="009225D8" w:rsidRDefault="009225D8" w:rsidP="009225D8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тел: __________________________________</w:t>
      </w:r>
    </w:p>
    <w:p w:rsidR="009225D8" w:rsidRDefault="009225D8" w:rsidP="009225D8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p w:rsidR="009225D8" w:rsidRPr="00CA13DF" w:rsidRDefault="009225D8" w:rsidP="009225D8">
      <w:pPr>
        <w:jc w:val="center"/>
        <w:rPr>
          <w:b/>
          <w:sz w:val="28"/>
          <w:szCs w:val="28"/>
        </w:rPr>
      </w:pPr>
      <w:r w:rsidRPr="00CA13DF">
        <w:rPr>
          <w:b/>
          <w:sz w:val="28"/>
          <w:szCs w:val="28"/>
        </w:rPr>
        <w:t>ЗАЯВЛЕНИЕ</w:t>
      </w:r>
    </w:p>
    <w:p w:rsidR="009225D8" w:rsidRPr="00D81299" w:rsidRDefault="009225D8" w:rsidP="009225D8">
      <w:pPr>
        <w:jc w:val="center"/>
        <w:rPr>
          <w:b/>
          <w:sz w:val="28"/>
          <w:szCs w:val="28"/>
        </w:rPr>
      </w:pPr>
      <w:r w:rsidRPr="00CA13DF">
        <w:rPr>
          <w:b/>
          <w:sz w:val="28"/>
          <w:szCs w:val="28"/>
        </w:rPr>
        <w:t xml:space="preserve">на осуществление административной процедуры </w:t>
      </w:r>
    </w:p>
    <w:p w:rsidR="009225D8" w:rsidRPr="00D81299" w:rsidRDefault="009225D8" w:rsidP="009225D8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10.8</w:t>
      </w:r>
      <w:r w:rsidRPr="00D81299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1</w:t>
      </w:r>
      <w:r w:rsidRPr="00D81299">
        <w:rPr>
          <w:b/>
          <w:bCs/>
          <w:color w:val="000000"/>
          <w:sz w:val="28"/>
          <w:szCs w:val="28"/>
        </w:rPr>
        <w:t xml:space="preserve"> «</w:t>
      </w:r>
      <w:r w:rsidRPr="00DD13A6">
        <w:rPr>
          <w:b/>
          <w:color w:val="000000"/>
          <w:sz w:val="28"/>
          <w:szCs w:val="28"/>
        </w:rPr>
        <w:t>Получение согласования решения о формировании студенческого отряда</w:t>
      </w:r>
      <w:r>
        <w:rPr>
          <w:b/>
          <w:color w:val="000000"/>
          <w:sz w:val="30"/>
          <w:szCs w:val="30"/>
        </w:rPr>
        <w:t>»</w:t>
      </w:r>
    </w:p>
    <w:p w:rsidR="009225D8" w:rsidRPr="00CA13DF" w:rsidRDefault="009225D8" w:rsidP="009225D8">
      <w:pPr>
        <w:jc w:val="center"/>
        <w:rPr>
          <w:b/>
          <w:sz w:val="28"/>
          <w:szCs w:val="28"/>
        </w:rPr>
      </w:pPr>
      <w:r w:rsidRPr="00CA13DF">
        <w:rPr>
          <w:b/>
          <w:sz w:val="28"/>
          <w:szCs w:val="28"/>
        </w:rPr>
        <w:t xml:space="preserve"> </w:t>
      </w:r>
    </w:p>
    <w:p w:rsidR="009225D8" w:rsidRDefault="009225D8" w:rsidP="009225D8">
      <w:pPr>
        <w:pStyle w:val="newncpi"/>
        <w:shd w:val="clear" w:color="auto" w:fill="FFFFFF"/>
        <w:rPr>
          <w:color w:val="000000"/>
        </w:rPr>
      </w:pPr>
      <w:r>
        <w:rPr>
          <w:color w:val="000000"/>
        </w:rPr>
        <w:t>Направляющая организация (учреждение образования, общественное объединение «Белорусский республиканский союз молодежи» и его организационные структуры, наделенные правами юридического лица, другие молодежные общественные объединения) ___________________________________________________________________</w:t>
      </w:r>
    </w:p>
    <w:p w:rsidR="009225D8" w:rsidRDefault="009225D8" w:rsidP="009225D8">
      <w:pPr>
        <w:pStyle w:val="undline"/>
        <w:shd w:val="clear" w:color="auto" w:fill="FFFFFF"/>
        <w:spacing w:before="0" w:after="0"/>
        <w:ind w:left="1455"/>
        <w:jc w:val="center"/>
        <w:rPr>
          <w:color w:val="000000"/>
        </w:rPr>
      </w:pPr>
      <w:r>
        <w:rPr>
          <w:color w:val="000000"/>
        </w:rPr>
        <w:t>(наименование)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просит согласовать решение о формировании студенческого отряда _____________________</w:t>
      </w:r>
    </w:p>
    <w:p w:rsidR="009225D8" w:rsidRDefault="009225D8" w:rsidP="009225D8">
      <w:pPr>
        <w:pStyle w:val="undline"/>
        <w:shd w:val="clear" w:color="auto" w:fill="FFFFFF"/>
        <w:spacing w:before="0" w:after="0"/>
        <w:ind w:left="7013"/>
        <w:jc w:val="center"/>
        <w:rPr>
          <w:color w:val="000000"/>
        </w:rPr>
      </w:pPr>
      <w:r>
        <w:rPr>
          <w:color w:val="000000"/>
        </w:rPr>
        <w:t>(название отряда)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 сфере (области) ________________________________________________________________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для трудоустройства в ____________________________________________________________</w:t>
      </w:r>
    </w:p>
    <w:p w:rsidR="009225D8" w:rsidRDefault="009225D8" w:rsidP="009225D8">
      <w:pPr>
        <w:pStyle w:val="undline"/>
        <w:shd w:val="clear" w:color="auto" w:fill="FFFFFF"/>
        <w:spacing w:before="0" w:after="0"/>
        <w:ind w:left="2338"/>
        <w:jc w:val="center"/>
        <w:rPr>
          <w:color w:val="000000"/>
        </w:rPr>
      </w:pPr>
      <w:r>
        <w:rPr>
          <w:color w:val="000000"/>
        </w:rPr>
        <w:t>(место деятельности студенческого отряда)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 период с _________ по ________ 20____ г.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в количестве ________ человек.</w:t>
      </w:r>
    </w:p>
    <w:p w:rsidR="009225D8" w:rsidRDefault="009225D8" w:rsidP="009225D8">
      <w:pPr>
        <w:pStyle w:val="newncpi0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8"/>
        <w:gridCol w:w="743"/>
        <w:gridCol w:w="4377"/>
      </w:tblGrid>
      <w:tr w:rsidR="009225D8" w:rsidTr="00DC738E">
        <w:trPr>
          <w:trHeight w:val="240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5D8" w:rsidRDefault="009225D8" w:rsidP="00DC738E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___________________________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5D8" w:rsidRDefault="009225D8" w:rsidP="00DC738E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5D8" w:rsidRDefault="009225D8" w:rsidP="00DC738E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9225D8" w:rsidTr="00DC738E">
        <w:trPr>
          <w:trHeight w:val="240"/>
        </w:trPr>
        <w:tc>
          <w:tcPr>
            <w:tcW w:w="2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5D8" w:rsidRDefault="009225D8" w:rsidP="00DC738E">
            <w:pPr>
              <w:pStyle w:val="undline"/>
              <w:spacing w:before="0" w:after="0"/>
              <w:ind w:left="1276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служащего, подпись)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5D8" w:rsidRDefault="009225D8" w:rsidP="00DC738E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5D8" w:rsidRDefault="009225D8" w:rsidP="00DC738E">
            <w:pPr>
              <w:pStyle w:val="undlin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9225D8" w:rsidRDefault="009225D8" w:rsidP="009225D8">
      <w:pPr>
        <w:pStyle w:val="newncpi0"/>
        <w:shd w:val="clear" w:color="auto" w:fill="FFFFFF"/>
        <w:ind w:left="3686"/>
        <w:rPr>
          <w:color w:val="000000"/>
        </w:rPr>
      </w:pPr>
      <w:r>
        <w:rPr>
          <w:color w:val="000000"/>
        </w:rPr>
        <w:t>М.П.</w:t>
      </w:r>
      <w:hyperlink r:id="rId5" w:anchor="a8" w:tooltip="+" w:history="1">
        <w:r>
          <w:rPr>
            <w:rStyle w:val="a3"/>
            <w:sz w:val="9"/>
            <w:szCs w:val="9"/>
            <w:vertAlign w:val="superscript"/>
          </w:rPr>
          <w:t>1</w:t>
        </w:r>
      </w:hyperlink>
    </w:p>
    <w:p w:rsidR="009225D8" w:rsidRDefault="009225D8" w:rsidP="009225D8">
      <w:pPr>
        <w:pStyle w:val="newncpi"/>
        <w:shd w:val="clear" w:color="auto" w:fill="FFFFFF"/>
        <w:rPr>
          <w:color w:val="000000"/>
        </w:rPr>
      </w:pPr>
      <w:r>
        <w:rPr>
          <w:color w:val="000000"/>
        </w:rPr>
        <w:t> ______________________________</w:t>
      </w:r>
    </w:p>
    <w:p w:rsidR="009225D8" w:rsidRDefault="009225D8" w:rsidP="009225D8">
      <w:pPr>
        <w:pStyle w:val="snoski"/>
        <w:shd w:val="clear" w:color="auto" w:fill="FFFFFF"/>
      </w:pPr>
      <w:r>
        <w:rPr>
          <w:color w:val="000000"/>
          <w:sz w:val="7"/>
          <w:szCs w:val="7"/>
          <w:vertAlign w:val="superscript"/>
        </w:rPr>
        <w:t>1</w:t>
      </w:r>
      <w:r>
        <w:rPr>
          <w:color w:val="000000"/>
        </w:rPr>
        <w:t> За исключением субъектов хозяйствования, имеющих в соответствии с законодательными актами право не использовать печать.</w:t>
      </w:r>
    </w:p>
    <w:p w:rsidR="00DE0BD2" w:rsidRDefault="00103508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D32A9"/>
    <w:multiLevelType w:val="multilevel"/>
    <w:tmpl w:val="73A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4F"/>
    <w:rsid w:val="00103508"/>
    <w:rsid w:val="001C53D3"/>
    <w:rsid w:val="005C144F"/>
    <w:rsid w:val="006635BF"/>
    <w:rsid w:val="0092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A439E-C98F-4F56-9330-092392B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25D8"/>
    <w:rPr>
      <w:color w:val="0000FF"/>
      <w:u w:val="single"/>
    </w:rPr>
  </w:style>
  <w:style w:type="paragraph" w:customStyle="1" w:styleId="newncpi">
    <w:name w:val="newncpi"/>
    <w:basedOn w:val="a"/>
    <w:rsid w:val="009225D8"/>
    <w:pPr>
      <w:spacing w:before="100" w:beforeAutospacing="1" w:after="100" w:afterAutospacing="1"/>
    </w:pPr>
  </w:style>
  <w:style w:type="paragraph" w:customStyle="1" w:styleId="table10">
    <w:name w:val="table10"/>
    <w:basedOn w:val="a"/>
    <w:link w:val="table100"/>
    <w:rsid w:val="009225D8"/>
    <w:pPr>
      <w:spacing w:before="100" w:beforeAutospacing="1" w:after="100" w:afterAutospacing="1"/>
    </w:pPr>
  </w:style>
  <w:style w:type="character" w:customStyle="1" w:styleId="table100">
    <w:name w:val="table10 Знак"/>
    <w:link w:val="table10"/>
    <w:rsid w:val="009225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225D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225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9225D8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225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9225D8"/>
    <w:pPr>
      <w:jc w:val="both"/>
    </w:pPr>
  </w:style>
  <w:style w:type="paragraph" w:customStyle="1" w:styleId="undline">
    <w:name w:val="undline"/>
    <w:basedOn w:val="a"/>
    <w:rsid w:val="009225D8"/>
    <w:pPr>
      <w:spacing w:before="160" w:after="160"/>
      <w:jc w:val="both"/>
    </w:pPr>
    <w:rPr>
      <w:sz w:val="20"/>
      <w:szCs w:val="20"/>
    </w:rPr>
  </w:style>
  <w:style w:type="paragraph" w:customStyle="1" w:styleId="snoski">
    <w:name w:val="snoski"/>
    <w:basedOn w:val="a"/>
    <w:rsid w:val="009225D8"/>
    <w:pPr>
      <w:spacing w:before="100" w:beforeAutospacing="1" w:after="100" w:afterAutospacing="1"/>
    </w:pPr>
  </w:style>
  <w:style w:type="character" w:customStyle="1" w:styleId="FontStyle13">
    <w:name w:val="Font Style13"/>
    <w:rsid w:val="009225D8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9225D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25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558015&amp;a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2023-01-24T15:19:00Z</cp:lastPrinted>
  <dcterms:created xsi:type="dcterms:W3CDTF">2023-06-26T06:41:00Z</dcterms:created>
  <dcterms:modified xsi:type="dcterms:W3CDTF">2023-06-26T06:41:00Z</dcterms:modified>
</cp:coreProperties>
</file>